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65" w:rsidRPr="005612F5" w:rsidRDefault="0040183D" w:rsidP="005612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2F5">
        <w:rPr>
          <w:rFonts w:ascii="Times New Roman" w:hAnsi="Times New Roman" w:cs="Times New Roman"/>
          <w:b/>
          <w:sz w:val="28"/>
          <w:szCs w:val="28"/>
        </w:rPr>
        <w:t>Отчет о  реализации социального проекта «Бабушки рядышком»</w:t>
      </w:r>
    </w:p>
    <w:p w:rsidR="0040183D" w:rsidRDefault="005612F5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183D">
        <w:rPr>
          <w:rFonts w:ascii="Times New Roman" w:hAnsi="Times New Roman" w:cs="Times New Roman"/>
          <w:sz w:val="28"/>
          <w:szCs w:val="28"/>
        </w:rPr>
        <w:t>С 2020 года в ГБУСОН РО «СРЦ Азовского района» реализуется социальный проект «Бабушки рядышком». Его участниками являются коллектив Центра, получатели социальных услуг отделения социальной реабилитации несовершеннолетних (социальный приют),</w:t>
      </w:r>
      <w:r w:rsidR="0040183D" w:rsidRPr="0040183D">
        <w:rPr>
          <w:rFonts w:ascii="Times New Roman" w:hAnsi="Times New Roman" w:cs="Times New Roman"/>
          <w:sz w:val="28"/>
          <w:szCs w:val="28"/>
        </w:rPr>
        <w:t xml:space="preserve"> </w:t>
      </w:r>
      <w:r w:rsidR="0040183D">
        <w:rPr>
          <w:rFonts w:ascii="Times New Roman" w:hAnsi="Times New Roman" w:cs="Times New Roman"/>
          <w:sz w:val="28"/>
          <w:szCs w:val="28"/>
        </w:rPr>
        <w:t xml:space="preserve">получатели социальных услуг отделения реабилитации несовершеннолетних с ограниченными возможностями и участники клуба пожилого человека </w:t>
      </w:r>
      <w:proofErr w:type="gramStart"/>
      <w:r w:rsidR="004018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018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0183D">
        <w:rPr>
          <w:rFonts w:ascii="Times New Roman" w:hAnsi="Times New Roman" w:cs="Times New Roman"/>
          <w:sz w:val="28"/>
          <w:szCs w:val="28"/>
        </w:rPr>
        <w:t>Кулешовка</w:t>
      </w:r>
      <w:proofErr w:type="gramEnd"/>
      <w:r w:rsidR="0040183D">
        <w:rPr>
          <w:rFonts w:ascii="Times New Roman" w:hAnsi="Times New Roman" w:cs="Times New Roman"/>
          <w:sz w:val="28"/>
          <w:szCs w:val="28"/>
        </w:rPr>
        <w:t xml:space="preserve"> «Сударушка».</w:t>
      </w:r>
    </w:p>
    <w:p w:rsidR="0040183D" w:rsidRDefault="0040183D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Внедрение Проекта осуществляется по нескольким направлением через проведение различных мероприятий, а именно:</w:t>
      </w:r>
    </w:p>
    <w:p w:rsidR="002C6E1F" w:rsidRDefault="002C6E1F" w:rsidP="002C6E1F">
      <w:pPr>
        <w:pStyle w:val="a3"/>
        <w:spacing w:after="0" w:line="240" w:lineRule="auto"/>
        <w:ind w:left="16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83D" w:rsidRDefault="00212A2A" w:rsidP="005612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2F5">
        <w:rPr>
          <w:rFonts w:ascii="Times New Roman" w:hAnsi="Times New Roman" w:cs="Times New Roman"/>
          <w:b/>
          <w:sz w:val="28"/>
          <w:szCs w:val="28"/>
        </w:rPr>
        <w:t>«Дорогою добра и памяти»</w:t>
      </w:r>
    </w:p>
    <w:p w:rsidR="002C6E1F" w:rsidRPr="005612F5" w:rsidRDefault="002C6E1F" w:rsidP="002C6E1F">
      <w:pPr>
        <w:pStyle w:val="a3"/>
        <w:spacing w:after="0" w:line="240" w:lineRule="auto"/>
        <w:ind w:left="16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A2A" w:rsidRDefault="00212A2A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-«Февральский ветер свободы»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 Дню освобождения Азова от фашистских захватчиков»;</w:t>
      </w:r>
    </w:p>
    <w:p w:rsidR="00212A2A" w:rsidRDefault="00212A2A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-мероприятие, посвященное Дню освобождения узников фашистских концлагерей»;</w:t>
      </w:r>
    </w:p>
    <w:p w:rsidR="00212A2A" w:rsidRDefault="00212A2A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«Сердце солдатской матери»;</w:t>
      </w:r>
    </w:p>
    <w:p w:rsidR="00212A2A" w:rsidRDefault="00212A2A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«Помним ради будущего» (35 годовщина трагедии на Чернобыльской АЭС);</w:t>
      </w:r>
    </w:p>
    <w:p w:rsidR="00212A2A" w:rsidRDefault="005612F5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-акция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12A2A">
        <w:rPr>
          <w:rFonts w:ascii="Times New Roman" w:hAnsi="Times New Roman" w:cs="Times New Roman"/>
          <w:sz w:val="28"/>
          <w:szCs w:val="28"/>
        </w:rPr>
        <w:t xml:space="preserve"> Дню Победы «Свеча памяти»;</w:t>
      </w:r>
    </w:p>
    <w:p w:rsidR="00212A2A" w:rsidRDefault="00212A2A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-мероприя</w:t>
      </w:r>
      <w:r w:rsidR="005612F5">
        <w:rPr>
          <w:rFonts w:ascii="Times New Roman" w:hAnsi="Times New Roman" w:cs="Times New Roman"/>
          <w:sz w:val="28"/>
          <w:szCs w:val="28"/>
        </w:rPr>
        <w:t>тия ко Дню пожилого человека («Т</w:t>
      </w:r>
      <w:r>
        <w:rPr>
          <w:rFonts w:ascii="Times New Roman" w:hAnsi="Times New Roman" w:cs="Times New Roman"/>
          <w:sz w:val="28"/>
          <w:szCs w:val="28"/>
        </w:rPr>
        <w:t>алантливые люди талантливы во всем», «Пу</w:t>
      </w:r>
      <w:r w:rsidR="002C6E1F">
        <w:rPr>
          <w:rFonts w:ascii="Times New Roman" w:hAnsi="Times New Roman" w:cs="Times New Roman"/>
          <w:sz w:val="28"/>
          <w:szCs w:val="28"/>
        </w:rPr>
        <w:t>сть осень жизни будет золотой…»);</w:t>
      </w:r>
    </w:p>
    <w:p w:rsidR="00212A2A" w:rsidRDefault="00212A2A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-«День варения»;</w:t>
      </w:r>
    </w:p>
    <w:p w:rsidR="00212A2A" w:rsidRDefault="00212A2A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-«Фольклор – путь к народному искусству»;</w:t>
      </w:r>
    </w:p>
    <w:p w:rsidR="00212A2A" w:rsidRDefault="00212A2A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-«Щедра талантами родная сторона»;</w:t>
      </w:r>
    </w:p>
    <w:p w:rsidR="00F63779" w:rsidRDefault="00212A2A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-мероприятия совместно с Храмом Георгия Победоносца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Кулешовка </w:t>
      </w:r>
    </w:p>
    <w:p w:rsidR="00212A2A" w:rsidRDefault="00F63779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12A2A">
        <w:rPr>
          <w:rFonts w:ascii="Times New Roman" w:hAnsi="Times New Roman" w:cs="Times New Roman"/>
          <w:sz w:val="28"/>
          <w:szCs w:val="28"/>
        </w:rPr>
        <w:t>«Рождественские посиделки», «Храмов благовест святой</w:t>
      </w:r>
      <w:r>
        <w:rPr>
          <w:rFonts w:ascii="Times New Roman" w:hAnsi="Times New Roman" w:cs="Times New Roman"/>
          <w:sz w:val="28"/>
          <w:szCs w:val="28"/>
        </w:rPr>
        <w:t>», «Тайна исповеди»</w:t>
      </w:r>
      <w:r w:rsidR="00AA20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2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2006">
        <w:rPr>
          <w:rFonts w:ascii="Times New Roman" w:hAnsi="Times New Roman" w:cs="Times New Roman"/>
          <w:sz w:val="28"/>
          <w:szCs w:val="28"/>
        </w:rPr>
        <w:t>«Сретение Господне»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AA2006">
        <w:rPr>
          <w:rFonts w:ascii="Times New Roman" w:hAnsi="Times New Roman" w:cs="Times New Roman"/>
          <w:sz w:val="28"/>
          <w:szCs w:val="28"/>
        </w:rPr>
        <w:t>, «Тайна твоего имени»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63779" w:rsidRDefault="00F63779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 к Декаде инвалидов («Люди с неограниченными возможностями», « Герой живет рядом…Творческая встреча с азовски</w:t>
      </w:r>
      <w:r w:rsidR="00AA2006">
        <w:rPr>
          <w:rFonts w:ascii="Times New Roman" w:hAnsi="Times New Roman" w:cs="Times New Roman"/>
          <w:sz w:val="28"/>
          <w:szCs w:val="28"/>
        </w:rPr>
        <w:t>м поэтом Максимом Прокофьевым»);</w:t>
      </w:r>
    </w:p>
    <w:p w:rsidR="00AA2006" w:rsidRDefault="00AA2006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-«Твори добро» (встреча с волонтерами села Кулешовка);</w:t>
      </w:r>
    </w:p>
    <w:p w:rsidR="00AA2006" w:rsidRDefault="00AA2006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«Когда семья вместе, так и душа на месте»</w:t>
      </w:r>
      <w:r w:rsidR="00192B7D">
        <w:rPr>
          <w:rFonts w:ascii="Times New Roman" w:hAnsi="Times New Roman" w:cs="Times New Roman"/>
          <w:sz w:val="28"/>
          <w:szCs w:val="28"/>
        </w:rPr>
        <w:t>;</w:t>
      </w:r>
    </w:p>
    <w:p w:rsidR="00192B7D" w:rsidRDefault="00192B7D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7D">
        <w:rPr>
          <w:rFonts w:ascii="Times New Roman" w:hAnsi="Times New Roman" w:cs="Times New Roman"/>
          <w:sz w:val="28"/>
          <w:szCs w:val="28"/>
        </w:rPr>
        <w:t>-«На страже Родины: честь и доблесть, мужество и память» (мероприятие к открытию Года Защитника Отечества)»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2B7D" w:rsidRPr="00192B7D" w:rsidRDefault="00192B7D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2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2B7D">
        <w:rPr>
          <w:rFonts w:ascii="Times New Roman" w:hAnsi="Times New Roman" w:cs="Times New Roman"/>
          <w:sz w:val="28"/>
          <w:szCs w:val="28"/>
        </w:rPr>
        <w:t>гровая музыкальная командная викторина «Помнит сердце, не забудет никогда»</w:t>
      </w:r>
    </w:p>
    <w:p w:rsidR="002C6E1F" w:rsidRDefault="00AA2006" w:rsidP="00561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779" w:rsidRPr="002C6E1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C6E1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F63779" w:rsidRPr="002C6E1F" w:rsidRDefault="00F63779" w:rsidP="002C6E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E1F">
        <w:rPr>
          <w:rFonts w:ascii="Times New Roman" w:hAnsi="Times New Roman" w:cs="Times New Roman"/>
          <w:b/>
          <w:sz w:val="28"/>
          <w:szCs w:val="28"/>
        </w:rPr>
        <w:t xml:space="preserve">«Территория партнерства» </w:t>
      </w:r>
    </w:p>
    <w:p w:rsidR="002C6E1F" w:rsidRPr="002C6E1F" w:rsidRDefault="002C6E1F" w:rsidP="002C6E1F">
      <w:pPr>
        <w:pStyle w:val="a3"/>
        <w:spacing w:after="0" w:line="240" w:lineRule="auto"/>
        <w:ind w:left="16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779" w:rsidRDefault="00F63779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детского сообщества  «Литературная гостиная» «Родное слово»</w:t>
      </w:r>
      <w:r w:rsidR="002C6E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6E1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C6E1F">
        <w:rPr>
          <w:rFonts w:ascii="Times New Roman" w:hAnsi="Times New Roman" w:cs="Times New Roman"/>
          <w:sz w:val="28"/>
          <w:szCs w:val="28"/>
        </w:rPr>
        <w:t xml:space="preserve">чтение и обсуждение рассказа Е. Пономаренко «Первый день </w:t>
      </w:r>
      <w:r w:rsidR="002C6E1F">
        <w:rPr>
          <w:rFonts w:ascii="Times New Roman" w:hAnsi="Times New Roman" w:cs="Times New Roman"/>
          <w:sz w:val="28"/>
          <w:szCs w:val="28"/>
        </w:rPr>
        <w:lastRenderedPageBreak/>
        <w:t>настоящей войны», «Наш земляк А. П. Чехов. Юмористические рассказы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C6E1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 w:rsidR="002C6E1F">
        <w:rPr>
          <w:rFonts w:ascii="Times New Roman" w:hAnsi="Times New Roman" w:cs="Times New Roman"/>
          <w:sz w:val="28"/>
          <w:szCs w:val="28"/>
        </w:rPr>
        <w:t>и др.</w:t>
      </w:r>
    </w:p>
    <w:p w:rsidR="00F63779" w:rsidRDefault="00F63779" w:rsidP="00561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C6E1F">
        <w:rPr>
          <w:rFonts w:ascii="Times New Roman" w:hAnsi="Times New Roman" w:cs="Times New Roman"/>
          <w:b/>
          <w:sz w:val="28"/>
          <w:szCs w:val="28"/>
        </w:rPr>
        <w:t>3. « В здоровом теле – здоровый дух»</w:t>
      </w:r>
    </w:p>
    <w:p w:rsidR="002C6E1F" w:rsidRPr="002C6E1F" w:rsidRDefault="002C6E1F" w:rsidP="00561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779" w:rsidRDefault="00F63779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деятельности группы здоровья «60 +»»</w:t>
      </w:r>
    </w:p>
    <w:p w:rsidR="00F63779" w:rsidRDefault="00F63779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 активной волне»;</w:t>
      </w:r>
    </w:p>
    <w:p w:rsidR="00F63779" w:rsidRDefault="00F63779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-информационная беседа  врача – физиотерапевта </w:t>
      </w:r>
      <w:r w:rsidR="002C6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6E1F">
        <w:rPr>
          <w:rFonts w:ascii="Times New Roman" w:hAnsi="Times New Roman" w:cs="Times New Roman"/>
          <w:sz w:val="28"/>
          <w:szCs w:val="28"/>
        </w:rPr>
        <w:t>Охрицкой</w:t>
      </w:r>
      <w:proofErr w:type="spellEnd"/>
      <w:r w:rsidR="002C6E1F">
        <w:rPr>
          <w:rFonts w:ascii="Times New Roman" w:hAnsi="Times New Roman" w:cs="Times New Roman"/>
          <w:sz w:val="28"/>
          <w:szCs w:val="28"/>
        </w:rPr>
        <w:t xml:space="preserve"> В.Д. </w:t>
      </w:r>
      <w:r w:rsidR="00AA2006">
        <w:rPr>
          <w:rFonts w:ascii="Times New Roman" w:hAnsi="Times New Roman" w:cs="Times New Roman"/>
          <w:sz w:val="28"/>
          <w:szCs w:val="28"/>
        </w:rPr>
        <w:t>«Резервы здоровья»;</w:t>
      </w:r>
    </w:p>
    <w:p w:rsidR="00AA2006" w:rsidRDefault="00AA2006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 медсестры по массажу Супряга З.М. «Применение аппликаторов»;</w:t>
      </w:r>
    </w:p>
    <w:p w:rsidR="00AA2006" w:rsidRDefault="00AA2006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-беседа инструктора ЛФК Скуратовой Е.В. </w:t>
      </w:r>
      <w:r w:rsidR="00CF009B">
        <w:rPr>
          <w:rFonts w:ascii="Times New Roman" w:hAnsi="Times New Roman" w:cs="Times New Roman"/>
          <w:sz w:val="28"/>
          <w:szCs w:val="28"/>
        </w:rPr>
        <w:t>«Профилактика остеохондроза»</w:t>
      </w:r>
      <w:r w:rsidR="00192B7D">
        <w:rPr>
          <w:rFonts w:ascii="Times New Roman" w:hAnsi="Times New Roman" w:cs="Times New Roman"/>
          <w:sz w:val="28"/>
          <w:szCs w:val="28"/>
        </w:rPr>
        <w:t>;</w:t>
      </w:r>
    </w:p>
    <w:p w:rsidR="00192B7D" w:rsidRDefault="00192B7D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2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92B7D">
        <w:rPr>
          <w:rFonts w:ascii="Times New Roman" w:hAnsi="Times New Roman" w:cs="Times New Roman"/>
          <w:sz w:val="28"/>
          <w:szCs w:val="28"/>
        </w:rPr>
        <w:t>ероприятие, посвященное Дню защиты детей «В здоровом теле – здоровый дух»</w:t>
      </w:r>
    </w:p>
    <w:p w:rsidR="00BF61A6" w:rsidRDefault="00BF61A6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779" w:rsidRDefault="00F63779" w:rsidP="00561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C6E1F">
        <w:rPr>
          <w:rFonts w:ascii="Times New Roman" w:hAnsi="Times New Roman" w:cs="Times New Roman"/>
          <w:b/>
          <w:sz w:val="28"/>
          <w:szCs w:val="28"/>
        </w:rPr>
        <w:t>4. «Наставничество»</w:t>
      </w:r>
    </w:p>
    <w:p w:rsidR="002C6E1F" w:rsidRPr="002C6E1F" w:rsidRDefault="002C6E1F" w:rsidP="00561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779" w:rsidRDefault="00F63779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чаепитий, личных бесед членов клуба «Сударушка» с воспитанниками Приюта.</w:t>
      </w:r>
    </w:p>
    <w:p w:rsidR="002C6E1F" w:rsidRDefault="00F63779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63779" w:rsidRDefault="002C6E1F" w:rsidP="00561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63779" w:rsidRPr="002C6E1F">
        <w:rPr>
          <w:rFonts w:ascii="Times New Roman" w:hAnsi="Times New Roman" w:cs="Times New Roman"/>
          <w:b/>
          <w:sz w:val="28"/>
          <w:szCs w:val="28"/>
        </w:rPr>
        <w:t>5. «Умелые ручки»</w:t>
      </w:r>
    </w:p>
    <w:p w:rsidR="002C6E1F" w:rsidRPr="002C6E1F" w:rsidRDefault="002C6E1F" w:rsidP="00561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779" w:rsidRPr="002C6E1F" w:rsidRDefault="00F63779" w:rsidP="00561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E1F">
        <w:rPr>
          <w:rFonts w:ascii="Times New Roman" w:hAnsi="Times New Roman" w:cs="Times New Roman"/>
          <w:b/>
          <w:sz w:val="28"/>
          <w:szCs w:val="28"/>
        </w:rPr>
        <w:t>Для членов</w:t>
      </w:r>
      <w:r w:rsidR="00303F74" w:rsidRPr="002C6E1F">
        <w:rPr>
          <w:rFonts w:ascii="Times New Roman" w:hAnsi="Times New Roman" w:cs="Times New Roman"/>
          <w:b/>
          <w:sz w:val="28"/>
          <w:szCs w:val="28"/>
        </w:rPr>
        <w:t xml:space="preserve"> клуба «Сударушка»</w:t>
      </w:r>
    </w:p>
    <w:p w:rsidR="00303F74" w:rsidRDefault="00303F74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-мастер – класс «Изготовление веточки вербы», « Нетрадиционное рисование «Зимний пейзаж», «Пасхальный заяц из салфеток»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С.В.):</w:t>
      </w:r>
    </w:p>
    <w:p w:rsidR="00303F74" w:rsidRDefault="00303F74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F61A6">
        <w:rPr>
          <w:rFonts w:ascii="Times New Roman" w:hAnsi="Times New Roman" w:cs="Times New Roman"/>
          <w:sz w:val="28"/>
          <w:szCs w:val="28"/>
        </w:rPr>
        <w:t>(декорирование предмета интерьера)</w:t>
      </w:r>
      <w:r w:rsidR="00192B7D">
        <w:rPr>
          <w:rFonts w:ascii="Times New Roman" w:hAnsi="Times New Roman" w:cs="Times New Roman"/>
          <w:sz w:val="28"/>
          <w:szCs w:val="28"/>
        </w:rPr>
        <w:t xml:space="preserve">, </w:t>
      </w:r>
      <w:r w:rsidR="00192B7D" w:rsidRPr="00192B7D">
        <w:rPr>
          <w:rFonts w:ascii="Times New Roman" w:hAnsi="Times New Roman" w:cs="Times New Roman"/>
          <w:sz w:val="28"/>
          <w:szCs w:val="28"/>
        </w:rPr>
        <w:t>мастер –класс «Декорирование свечей из вощины»</w:t>
      </w:r>
      <w:r>
        <w:rPr>
          <w:rFonts w:ascii="Times New Roman" w:hAnsi="Times New Roman" w:cs="Times New Roman"/>
          <w:sz w:val="28"/>
          <w:szCs w:val="28"/>
        </w:rPr>
        <w:t xml:space="preserve"> (педагог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О.В.);</w:t>
      </w:r>
    </w:p>
    <w:p w:rsidR="00303F74" w:rsidRDefault="00303F74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-изготовление коробочек для пасхальных яиц</w:t>
      </w:r>
      <w:r w:rsidR="00BF61A6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BF61A6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="00BF61A6">
        <w:rPr>
          <w:rFonts w:ascii="Times New Roman" w:hAnsi="Times New Roman" w:cs="Times New Roman"/>
          <w:sz w:val="28"/>
          <w:szCs w:val="28"/>
        </w:rPr>
        <w:t xml:space="preserve"> на стеклянных баночках»</w:t>
      </w:r>
      <w:r w:rsidR="00192B7D">
        <w:rPr>
          <w:rFonts w:ascii="Times New Roman" w:hAnsi="Times New Roman" w:cs="Times New Roman"/>
          <w:sz w:val="28"/>
          <w:szCs w:val="28"/>
        </w:rPr>
        <w:t>,</w:t>
      </w:r>
      <w:r w:rsidR="00192B7D" w:rsidRPr="00192B7D">
        <w:rPr>
          <w:rFonts w:ascii="Times New Roman" w:hAnsi="Times New Roman" w:cs="Times New Roman"/>
          <w:sz w:val="24"/>
          <w:szCs w:val="24"/>
        </w:rPr>
        <w:t xml:space="preserve"> </w:t>
      </w:r>
      <w:r w:rsidR="00192B7D" w:rsidRPr="00192B7D">
        <w:rPr>
          <w:rFonts w:ascii="Times New Roman" w:hAnsi="Times New Roman" w:cs="Times New Roman"/>
          <w:sz w:val="28"/>
          <w:szCs w:val="28"/>
        </w:rPr>
        <w:t xml:space="preserve">мастер – класс «Изготовление </w:t>
      </w:r>
      <w:proofErr w:type="spellStart"/>
      <w:r w:rsidR="00192B7D" w:rsidRPr="00192B7D">
        <w:rPr>
          <w:rFonts w:ascii="Times New Roman" w:hAnsi="Times New Roman" w:cs="Times New Roman"/>
          <w:sz w:val="28"/>
          <w:szCs w:val="28"/>
        </w:rPr>
        <w:t>чокеров</w:t>
      </w:r>
      <w:proofErr w:type="spellEnd"/>
      <w:r w:rsidR="00192B7D" w:rsidRPr="00192B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Дубова Л.Г.)</w:t>
      </w:r>
      <w:r w:rsidR="009B3E52">
        <w:rPr>
          <w:rFonts w:ascii="Times New Roman" w:hAnsi="Times New Roman" w:cs="Times New Roman"/>
          <w:sz w:val="28"/>
          <w:szCs w:val="28"/>
        </w:rPr>
        <w:t>;</w:t>
      </w:r>
    </w:p>
    <w:p w:rsidR="009B3E52" w:rsidRPr="009B3E52" w:rsidRDefault="009B3E52" w:rsidP="009B3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3E52">
        <w:rPr>
          <w:rFonts w:ascii="Times New Roman" w:hAnsi="Times New Roman" w:cs="Times New Roman"/>
          <w:sz w:val="24"/>
          <w:szCs w:val="24"/>
        </w:rPr>
        <w:t xml:space="preserve"> </w:t>
      </w:r>
      <w:r w:rsidRPr="009B3E52">
        <w:rPr>
          <w:rFonts w:ascii="Times New Roman" w:hAnsi="Times New Roman" w:cs="Times New Roman"/>
          <w:sz w:val="28"/>
          <w:szCs w:val="28"/>
        </w:rPr>
        <w:t xml:space="preserve">мероприятие «Акварель </w:t>
      </w:r>
      <w:proofErr w:type="spellStart"/>
      <w:r w:rsidRPr="009B3E52">
        <w:rPr>
          <w:rFonts w:ascii="Times New Roman" w:hAnsi="Times New Roman" w:cs="Times New Roman"/>
          <w:sz w:val="28"/>
          <w:szCs w:val="28"/>
        </w:rPr>
        <w:t>по-сырому</w:t>
      </w:r>
      <w:proofErr w:type="spellEnd"/>
      <w:r w:rsidRPr="009B3E5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B3E5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B3E52">
        <w:rPr>
          <w:rFonts w:ascii="Times New Roman" w:hAnsi="Times New Roman" w:cs="Times New Roman"/>
          <w:sz w:val="28"/>
          <w:szCs w:val="28"/>
        </w:rPr>
        <w:t>укет»( педагог дополнительного образования Полякова Ю.В.);</w:t>
      </w:r>
    </w:p>
    <w:p w:rsidR="009B3E52" w:rsidRPr="009B3E52" w:rsidRDefault="009B3E52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F74" w:rsidRPr="002C6E1F" w:rsidRDefault="00303F74" w:rsidP="00561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E1F">
        <w:rPr>
          <w:rFonts w:ascii="Times New Roman" w:hAnsi="Times New Roman" w:cs="Times New Roman"/>
          <w:b/>
          <w:sz w:val="28"/>
          <w:szCs w:val="28"/>
        </w:rPr>
        <w:t>Мастер – классы для детей Приюта (члены клуба «Сударушка»)</w:t>
      </w:r>
    </w:p>
    <w:p w:rsidR="00303F74" w:rsidRDefault="00303F74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-«Куклы из ниток»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Г.С.);</w:t>
      </w:r>
    </w:p>
    <w:p w:rsidR="00303F74" w:rsidRDefault="00303F74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-«Создание общей картины методом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(Киселева Т.Н.);</w:t>
      </w:r>
    </w:p>
    <w:p w:rsidR="00303F74" w:rsidRDefault="00303F74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мероприятие «Рукам – работа, сердцу – радость».</w:t>
      </w:r>
    </w:p>
    <w:p w:rsidR="002C6E1F" w:rsidRPr="002C6E1F" w:rsidRDefault="00303F74" w:rsidP="00561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03F74" w:rsidRDefault="002C6E1F" w:rsidP="00561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E1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03F74" w:rsidRPr="002C6E1F">
        <w:rPr>
          <w:rFonts w:ascii="Times New Roman" w:hAnsi="Times New Roman" w:cs="Times New Roman"/>
          <w:b/>
          <w:sz w:val="28"/>
          <w:szCs w:val="28"/>
        </w:rPr>
        <w:t>6.</w:t>
      </w:r>
      <w:r w:rsidR="005612F5" w:rsidRPr="002C6E1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03F74" w:rsidRPr="002C6E1F">
        <w:rPr>
          <w:rFonts w:ascii="Times New Roman" w:hAnsi="Times New Roman" w:cs="Times New Roman"/>
          <w:b/>
          <w:sz w:val="28"/>
          <w:szCs w:val="28"/>
        </w:rPr>
        <w:t>Рука психологической помощи»</w:t>
      </w:r>
    </w:p>
    <w:p w:rsidR="002C6E1F" w:rsidRPr="002C6E1F" w:rsidRDefault="002C6E1F" w:rsidP="00561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74" w:rsidRPr="00AA2006" w:rsidRDefault="005612F5" w:rsidP="00561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006">
        <w:rPr>
          <w:rFonts w:ascii="Times New Roman" w:hAnsi="Times New Roman" w:cs="Times New Roman"/>
          <w:b/>
          <w:sz w:val="28"/>
          <w:szCs w:val="28"/>
        </w:rPr>
        <w:t>Организация психологической помощи «сударушкам»:</w:t>
      </w:r>
    </w:p>
    <w:p w:rsidR="005612F5" w:rsidRDefault="005612F5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-психологический тренинг «Победи своего дракона. Работа со страхами» (педагог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А.В.);</w:t>
      </w:r>
    </w:p>
    <w:p w:rsidR="005612F5" w:rsidRDefault="005612F5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-«Психологическая гостиная»</w:t>
      </w:r>
    </w:p>
    <w:p w:rsidR="005612F5" w:rsidRDefault="005612F5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«Приемы релаксации и снятия напряжения в течение дня» (педагог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А.В.);</w:t>
      </w:r>
    </w:p>
    <w:p w:rsidR="005612F5" w:rsidRDefault="005612F5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«18 – это  возраст, остальное – стаж» (педагог –</w:t>
      </w:r>
      <w:r w:rsidR="002C6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Пантющенко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Г.Н.);</w:t>
      </w:r>
    </w:p>
    <w:p w:rsidR="005612F5" w:rsidRDefault="005612F5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«Польза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нейробики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нашей жизни»</w:t>
      </w:r>
      <w:r w:rsidRPr="00561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сихолог Тетерина Е.М.);</w:t>
      </w:r>
    </w:p>
    <w:p w:rsidR="005612F5" w:rsidRDefault="005612F5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«Ар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терапия» (педагог –психолог Дзюбина Н.Г.).</w:t>
      </w:r>
    </w:p>
    <w:p w:rsidR="0048522E" w:rsidRDefault="0048522E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1A6">
        <w:rPr>
          <w:rFonts w:ascii="Times New Roman" w:hAnsi="Times New Roman" w:cs="Times New Roman"/>
          <w:sz w:val="28"/>
          <w:szCs w:val="28"/>
        </w:rPr>
        <w:t xml:space="preserve">* «Как повысить мотивацию на пути к цели» (педагоги – психологи </w:t>
      </w:r>
      <w:proofErr w:type="spellStart"/>
      <w:r w:rsidR="00BF61A6">
        <w:rPr>
          <w:rFonts w:ascii="Times New Roman" w:hAnsi="Times New Roman" w:cs="Times New Roman"/>
          <w:sz w:val="28"/>
          <w:szCs w:val="28"/>
        </w:rPr>
        <w:t>Пантющенко</w:t>
      </w:r>
      <w:proofErr w:type="spellEnd"/>
      <w:r w:rsidR="00BF61A6">
        <w:rPr>
          <w:rFonts w:ascii="Times New Roman" w:hAnsi="Times New Roman" w:cs="Times New Roman"/>
          <w:sz w:val="28"/>
          <w:szCs w:val="28"/>
        </w:rPr>
        <w:t xml:space="preserve"> Г.Н. и Дзюбина Н.Г.)</w:t>
      </w:r>
    </w:p>
    <w:p w:rsidR="0048522E" w:rsidRDefault="0048522E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22E" w:rsidRDefault="0048522E" w:rsidP="0056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156F2"/>
    <w:multiLevelType w:val="hybridMultilevel"/>
    <w:tmpl w:val="69B24550"/>
    <w:lvl w:ilvl="0" w:tplc="AA528B0A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3D"/>
    <w:rsid w:val="00192B7D"/>
    <w:rsid w:val="00212A2A"/>
    <w:rsid w:val="002C6E1F"/>
    <w:rsid w:val="00303F74"/>
    <w:rsid w:val="0040183D"/>
    <w:rsid w:val="0048522E"/>
    <w:rsid w:val="005612F5"/>
    <w:rsid w:val="00813E82"/>
    <w:rsid w:val="009B3E52"/>
    <w:rsid w:val="00AA2006"/>
    <w:rsid w:val="00BF61A6"/>
    <w:rsid w:val="00CD5B65"/>
    <w:rsid w:val="00CF009B"/>
    <w:rsid w:val="00F6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A2A"/>
    <w:pPr>
      <w:ind w:left="720"/>
      <w:contextualSpacing/>
    </w:pPr>
  </w:style>
  <w:style w:type="table" w:styleId="a4">
    <w:name w:val="Table Grid"/>
    <w:basedOn w:val="a1"/>
    <w:uiPriority w:val="59"/>
    <w:rsid w:val="00813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A2A"/>
    <w:pPr>
      <w:ind w:left="720"/>
      <w:contextualSpacing/>
    </w:pPr>
  </w:style>
  <w:style w:type="table" w:styleId="a4">
    <w:name w:val="Table Grid"/>
    <w:basedOn w:val="a1"/>
    <w:uiPriority w:val="59"/>
    <w:rsid w:val="00813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23E04-DD3F-4604-A0F0-B9F589EF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</dc:creator>
  <cp:lastModifiedBy>Татьяна Васильевна</cp:lastModifiedBy>
  <cp:revision>7</cp:revision>
  <dcterms:created xsi:type="dcterms:W3CDTF">2023-12-21T06:31:00Z</dcterms:created>
  <dcterms:modified xsi:type="dcterms:W3CDTF">2025-07-25T10:05:00Z</dcterms:modified>
</cp:coreProperties>
</file>